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862D0" w14:textId="77777777" w:rsidR="00664ABF" w:rsidRDefault="00664ABF" w:rsidP="00664ABF">
      <w:pPr>
        <w:jc w:val="right"/>
        <w:rPr>
          <w:b/>
          <w:bCs/>
        </w:rPr>
      </w:pPr>
      <w:r>
        <w:rPr>
          <w:b/>
          <w:bCs/>
        </w:rPr>
        <w:t>Pielikums Nr. 1</w:t>
      </w:r>
    </w:p>
    <w:p w14:paraId="14B9F9A2" w14:textId="27B8807E" w:rsidR="00895605" w:rsidRDefault="007E483A" w:rsidP="00664ABF">
      <w:pPr>
        <w:jc w:val="center"/>
        <w:rPr>
          <w:b/>
          <w:bCs/>
        </w:rPr>
      </w:pPr>
      <w:r>
        <w:rPr>
          <w:b/>
          <w:bCs/>
        </w:rPr>
        <w:t>Zemesgabala iz</w:t>
      </w:r>
      <w:r w:rsidR="00664ABF" w:rsidRPr="00664ABF">
        <w:rPr>
          <w:b/>
          <w:bCs/>
        </w:rPr>
        <w:t>vietojuma shēma</w:t>
      </w:r>
    </w:p>
    <w:p w14:paraId="36D32862" w14:textId="79261E4A" w:rsidR="00664ABF" w:rsidRPr="00664ABF" w:rsidRDefault="00664ABF" w:rsidP="00664ABF">
      <w:pPr>
        <w:jc w:val="center"/>
        <w:rPr>
          <w:b/>
          <w:bCs/>
        </w:rPr>
      </w:pPr>
      <w:r w:rsidRPr="00664ABF">
        <w:rPr>
          <w:b/>
          <w:bCs/>
          <w:noProof/>
        </w:rPr>
        <w:drawing>
          <wp:inline distT="0" distB="0" distL="0" distR="0" wp14:anchorId="5EF9FE6B" wp14:editId="1BF8EFFC">
            <wp:extent cx="3533775" cy="3554197"/>
            <wp:effectExtent l="0" t="0" r="0" b="8255"/>
            <wp:docPr id="19145972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239" cy="356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2FB00" w14:textId="7B99B2CE" w:rsidR="00664ABF" w:rsidRPr="00664ABF" w:rsidRDefault="00664ABF">
      <w:pPr>
        <w:rPr>
          <w:i/>
          <w:iCs/>
        </w:rPr>
      </w:pPr>
      <w:r w:rsidRPr="00664ABF">
        <w:rPr>
          <w:i/>
          <w:iCs/>
        </w:rPr>
        <w:t>Avots: www.kadastrs.lv</w:t>
      </w:r>
    </w:p>
    <w:p w14:paraId="394D904D" w14:textId="2569C4E3" w:rsidR="00664ABF" w:rsidRDefault="00664ABF" w:rsidP="00664ABF">
      <w:pPr>
        <w:jc w:val="center"/>
      </w:pPr>
      <w:r w:rsidRPr="00664ABF">
        <w:rPr>
          <w:noProof/>
        </w:rPr>
        <w:drawing>
          <wp:inline distT="0" distB="0" distL="0" distR="0" wp14:anchorId="7D66F34E" wp14:editId="458F64D3">
            <wp:extent cx="4048125" cy="3590386"/>
            <wp:effectExtent l="0" t="0" r="0" b="0"/>
            <wp:docPr id="754042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513" cy="361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FDAED" w14:textId="77777777" w:rsidR="00664ABF" w:rsidRPr="00664ABF" w:rsidRDefault="00664ABF" w:rsidP="00664ABF">
      <w:pPr>
        <w:spacing w:after="0"/>
        <w:rPr>
          <w:i/>
          <w:iCs/>
        </w:rPr>
      </w:pPr>
      <w:r w:rsidRPr="00664ABF">
        <w:rPr>
          <w:i/>
          <w:iCs/>
        </w:rPr>
        <w:t>Avots: LVM, VZD, LĢIA, SIA "Jāņa Sēta" (2025). Meliorācijas</w:t>
      </w:r>
    </w:p>
    <w:p w14:paraId="09DE9C4E" w14:textId="77777777" w:rsidR="00664ABF" w:rsidRPr="00664ABF" w:rsidRDefault="00664ABF" w:rsidP="00664ABF">
      <w:pPr>
        <w:spacing w:after="0"/>
        <w:rPr>
          <w:i/>
          <w:iCs/>
        </w:rPr>
      </w:pPr>
      <w:r w:rsidRPr="00664ABF">
        <w:rPr>
          <w:i/>
          <w:iCs/>
        </w:rPr>
        <w:t>kadastra informācijas sistēma.</w:t>
      </w:r>
    </w:p>
    <w:p w14:paraId="0E60F632" w14:textId="3C1F0685" w:rsidR="00664ABF" w:rsidRDefault="00664ABF" w:rsidP="00664ABF">
      <w:pPr>
        <w:spacing w:after="0"/>
      </w:pPr>
      <w:r w:rsidRPr="00664ABF">
        <w:rPr>
          <w:i/>
          <w:iCs/>
        </w:rPr>
        <w:t>https://www.melioracija.lv/?loc=530000;310000;0 , sk. 06.05.2025.</w:t>
      </w:r>
    </w:p>
    <w:sectPr w:rsidR="00664AB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D18"/>
    <w:rsid w:val="002E1C92"/>
    <w:rsid w:val="00546D3C"/>
    <w:rsid w:val="00554462"/>
    <w:rsid w:val="00664ABF"/>
    <w:rsid w:val="007E483A"/>
    <w:rsid w:val="00895605"/>
    <w:rsid w:val="00A94D18"/>
    <w:rsid w:val="00DD6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89388"/>
  <w15:chartTrackingRefBased/>
  <w15:docId w15:val="{2A79B31B-39B9-48D6-A9DC-30D2FEA25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4D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4D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4D1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4D1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4D1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4D1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4D1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4D1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4D1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4D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4D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4D18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4D18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4D18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4D1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4D1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4D1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4D1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4D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4D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4D1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4D1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4D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4D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4D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4D1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4D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4D1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4D1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146</Words>
  <Characters>84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Mikučanova</dc:creator>
  <cp:keywords/>
  <dc:description/>
  <cp:lastModifiedBy>Anita Mikučanova</cp:lastModifiedBy>
  <cp:revision>4</cp:revision>
  <dcterms:created xsi:type="dcterms:W3CDTF">2025-05-09T10:26:00Z</dcterms:created>
  <dcterms:modified xsi:type="dcterms:W3CDTF">2025-05-10T07:06:00Z</dcterms:modified>
</cp:coreProperties>
</file>